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29 września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DIR-WPSW.0233.112.2021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1E1C34" w:rsidRPr="00707AE4" w:rsidP="001E1C34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Pan</w:t>
      </w:r>
      <w:r w:rsidRPr="00B13CE1">
        <w:rPr>
          <w:b/>
        </w:rPr>
        <w:t>i</w:t>
      </w:r>
    </w:p>
    <w:p w:rsidR="001E1C34" w:rsidRPr="00707AE4" w:rsidP="001E1C34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Wioletta Zwara</w:t>
      </w:r>
    </w:p>
    <w:p w:rsidR="001E1C34" w:rsidRPr="00707AE4" w:rsidP="001E1C34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Przewodnicząc</w:t>
      </w:r>
    </w:p>
    <w:p w:rsidR="001E1C34" w:rsidRPr="00707AE4" w:rsidP="001E1C34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Komitetu Rady Ministrów</w:t>
      </w:r>
    </w:p>
    <w:p w:rsidR="001E1C34" w:rsidRPr="00707AE4" w:rsidP="001E1C34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do spraw Cyfryzacji</w:t>
      </w:r>
    </w:p>
    <w:p w:rsidR="001E1C34" w:rsidRPr="00707AE4" w:rsidP="001E1C34">
      <w:pPr>
        <w:tabs>
          <w:tab w:val="left" w:pos="2130"/>
        </w:tabs>
        <w:spacing w:after="240"/>
        <w:ind w:firstLine="5245"/>
      </w:pPr>
    </w:p>
    <w:p w:rsidR="001E1C34" w:rsidRPr="00707AE4" w:rsidP="001E1C34">
      <w:pPr>
        <w:tabs>
          <w:tab w:val="left" w:pos="2130"/>
        </w:tabs>
        <w:spacing w:after="240"/>
        <w:rPr>
          <w:i/>
        </w:rPr>
      </w:pPr>
    </w:p>
    <w:p w:rsidR="001E1C34" w:rsidRPr="00DA3831" w:rsidP="001E1C34">
      <w:pPr>
        <w:tabs>
          <w:tab w:val="left" w:pos="2130"/>
        </w:tabs>
        <w:spacing w:after="240"/>
        <w:rPr>
          <w:i/>
        </w:rPr>
      </w:pPr>
      <w:r w:rsidRPr="00B13CE1">
        <w:rPr>
          <w:i/>
        </w:rPr>
        <w:t>Szanowna Pani Sekretarz</w:t>
      </w:r>
      <w:r w:rsidRPr="00707AE4">
        <w:rPr>
          <w:i/>
        </w:rPr>
        <w:t>,</w:t>
      </w:r>
    </w:p>
    <w:p w:rsidR="001E1C34" w:rsidRPr="00707AE4" w:rsidP="001E1C34">
      <w:pPr>
        <w:tabs>
          <w:tab w:val="left" w:pos="2130"/>
        </w:tabs>
        <w:spacing w:after="240"/>
        <w:jc w:val="both"/>
      </w:pPr>
      <w:r w:rsidRPr="00707AE4">
        <w:t xml:space="preserve">w załączeniu przekazuję uwagi </w:t>
      </w:r>
      <w:r>
        <w:t>MEiN do:</w:t>
      </w:r>
      <w:r w:rsidRPr="00B13CE1">
        <w:t xml:space="preserve"> </w:t>
      </w:r>
    </w:p>
    <w:p w:rsidR="001E1C34" w:rsidRPr="001E1C34" w:rsidP="001E1C34">
      <w:pPr>
        <w:pStyle w:val="menfont"/>
        <w:numPr>
          <w:ilvl w:val="0"/>
          <w:numId w:val="1"/>
        </w:numPr>
        <w:jc w:val="both"/>
      </w:pPr>
      <w:r w:rsidRPr="001E1C34">
        <w:t>projekt</w:t>
      </w:r>
      <w:r>
        <w:t>u</w:t>
      </w:r>
      <w:r w:rsidRPr="001E1C34">
        <w:t xml:space="preserve"> uchwały Rady Ministrów w sprawie przyjęcia programu „Pomoc Techniczna dla Funduszy Euro</w:t>
      </w:r>
      <w:r>
        <w:t>pejskich” na lata 2021 – 2027 oraz</w:t>
      </w:r>
      <w:r w:rsidR="00DA3152">
        <w:t xml:space="preserve"> do</w:t>
      </w:r>
    </w:p>
    <w:p w:rsidR="001E1C34" w:rsidRPr="00B13CE1" w:rsidP="001E1C34">
      <w:pPr>
        <w:pStyle w:val="menfont"/>
        <w:numPr>
          <w:ilvl w:val="0"/>
          <w:numId w:val="1"/>
        </w:numPr>
        <w:jc w:val="both"/>
      </w:pPr>
      <w:r w:rsidRPr="001E1C34">
        <w:t>projekt</w:t>
      </w:r>
      <w:r>
        <w:t>u</w:t>
      </w:r>
      <w:r w:rsidRPr="001E1C34">
        <w:t xml:space="preserve"> uchwały Rady Ministrów w sprawie przyjęcia projektu Umowy Partnerstwa dla realizacji Polityki Spójności 2021-2027 w Polsce</w:t>
      </w:r>
      <w:r w:rsidR="007447B5">
        <w:t>.</w:t>
      </w:r>
      <w:bookmarkStart w:id="3" w:name="_GoBack"/>
      <w:bookmarkEnd w:id="3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FF2E84">
      <w:pPr>
        <w:pStyle w:val="menfont"/>
        <w:ind w:right="707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P="00595CFC"/>
    <w:p w:rsidR="00FF2E84" w:rsidP="00595CFC"/>
    <w:p w:rsidR="00DA3831" w:rsidRPr="00731D28" w:rsidP="00595CFC"/>
    <w:p w:rsidR="001E1C34" w:rsidRPr="001E1C34" w:rsidP="00595CFC">
      <w:pPr>
        <w:rPr>
          <w:b/>
          <w:sz w:val="18"/>
          <w:u w:val="single"/>
        </w:rPr>
      </w:pPr>
      <w:r w:rsidRPr="001E1C34">
        <w:rPr>
          <w:b/>
          <w:sz w:val="18"/>
          <w:u w:val="single"/>
        </w:rPr>
        <w:t>Załączniki:</w:t>
      </w:r>
    </w:p>
    <w:p w:rsidR="001E1C34" w:rsidRPr="001E1C34" w:rsidP="001E1C34">
      <w:pPr>
        <w:rPr>
          <w:sz w:val="18"/>
        </w:rPr>
      </w:pPr>
      <w:r w:rsidRPr="001E1C34">
        <w:rPr>
          <w:sz w:val="18"/>
        </w:rPr>
        <w:t>1.</w:t>
      </w:r>
      <w:r w:rsidRPr="001E1C34">
        <w:rPr>
          <w:sz w:val="18"/>
        </w:rPr>
        <w:tab/>
        <w:t xml:space="preserve">TABELA </w:t>
      </w:r>
      <w:r w:rsidRPr="001E1C34">
        <w:rPr>
          <w:sz w:val="18"/>
        </w:rPr>
        <w:t>UWAG_projekt</w:t>
      </w:r>
      <w:r w:rsidRPr="001E1C34">
        <w:rPr>
          <w:sz w:val="18"/>
        </w:rPr>
        <w:t xml:space="preserve"> Umowy Partnerstwa dla realizacji Polityki Spójności 2021-2027 w Polsce</w:t>
      </w:r>
    </w:p>
    <w:p w:rsidR="001E1C34" w:rsidRPr="001E1C34" w:rsidP="001E1C34">
      <w:pPr>
        <w:rPr>
          <w:sz w:val="18"/>
        </w:rPr>
      </w:pPr>
      <w:r w:rsidRPr="001E1C34">
        <w:rPr>
          <w:sz w:val="18"/>
        </w:rPr>
        <w:t>2.</w:t>
      </w:r>
      <w:r w:rsidRPr="001E1C34">
        <w:rPr>
          <w:sz w:val="18"/>
        </w:rPr>
        <w:tab/>
        <w:t xml:space="preserve">TABELA </w:t>
      </w:r>
      <w:r w:rsidRPr="001E1C34">
        <w:rPr>
          <w:sz w:val="18"/>
        </w:rPr>
        <w:t>UWAG_Pomoc</w:t>
      </w:r>
      <w:r w:rsidRPr="001E1C34">
        <w:rPr>
          <w:sz w:val="18"/>
        </w:rPr>
        <w:t xml:space="preserve"> Techniczna dla Funduszy Europejskich  na lata 2021 – 2027.docx</w:t>
      </w:r>
    </w:p>
    <w:p w:rsidR="00595CFC" w:rsidRPr="00731D28" w:rsidP="00595CFC"/>
    <w:p w:rsidR="00595CFC" w:rsidRPr="00731D28" w:rsidP="00595CFC"/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C007FC"/>
    <w:multiLevelType w:val="hybridMultilevel"/>
    <w:tmpl w:val="C0062A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2021-01-07T10:01:00Z</dcterms:created>
  <dcterms:modified xsi:type="dcterms:W3CDTF">2021-09-29T07:59:00Z</dcterms:modified>
</cp:coreProperties>
</file>